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6017D">
              <w:rPr>
                <w:rFonts w:ascii="Calibri" w:hAnsi="Calibri" w:cs="Calibri"/>
                <w:i/>
                <w:sz w:val="22"/>
                <w:szCs w:val="22"/>
              </w:rPr>
              <w:t>Raport za III</w:t>
            </w:r>
            <w:r w:rsidR="00F6017D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F6017D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F6017D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F6017D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363518" w:rsidRPr="00F6017D">
              <w:rPr>
                <w:rFonts w:asciiTheme="minorHAnsi" w:hAnsiTheme="minorHAnsi" w:cstheme="minorHAnsi"/>
                <w:b/>
                <w:sz w:val="22"/>
                <w:szCs w:val="22"/>
              </w:rPr>
              <w:t>Wdr</w:t>
            </w:r>
            <w:r w:rsidR="00F601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ożenie Krajowego Systemu Danych </w:t>
            </w:r>
            <w:r w:rsidR="00363518" w:rsidRPr="00F6017D">
              <w:rPr>
                <w:rFonts w:asciiTheme="minorHAnsi" w:hAnsiTheme="minorHAnsi" w:cstheme="minorHAnsi"/>
                <w:b/>
                <w:sz w:val="22"/>
                <w:szCs w:val="22"/>
              </w:rPr>
              <w:t>Oświatowych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63DDE" w:rsidRPr="00A06425" w:rsidTr="00A06425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256F5B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63DDE" w:rsidRDefault="00A63DDE" w:rsidP="00A63D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</w:p>
          <w:p w:rsidR="00A63DDE" w:rsidRPr="00A06425" w:rsidRDefault="00A63DDE" w:rsidP="00A63D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W kolum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„status realizacji kamienia 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milowego” dla kamienia milowego pn. „</w:t>
            </w:r>
            <w:r w:rsidRPr="00A63DDE">
              <w:rPr>
                <w:rFonts w:asciiTheme="minorHAnsi" w:hAnsiTheme="minorHAnsi" w:cstheme="minorHAnsi"/>
                <w:sz w:val="22"/>
                <w:szCs w:val="22"/>
              </w:rPr>
              <w:t>Wykorzystanie produkcyjne KSDO do obsługi egzaminu maturalnego w zakresie sesji poprawkowej.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</w:p>
          <w:p w:rsidR="00A63DDE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podano przyczyny przekroczenia planowanego terminu realizacji kamienia milowego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63DDE" w:rsidRPr="00A06425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A63DDE" w:rsidRDefault="00A63DDE" w:rsidP="00A63D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63DDE" w:rsidRPr="00A06425" w:rsidTr="00A06425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63DDE" w:rsidRPr="00A06425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DDE" w:rsidRPr="00A06425" w:rsidTr="00A06425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DDE" w:rsidRPr="00A06425" w:rsidTr="00A06425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DDE" w:rsidRPr="00A06425" w:rsidTr="00A06425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56F5B"/>
    <w:rsid w:val="002715B2"/>
    <w:rsid w:val="003124D1"/>
    <w:rsid w:val="00363518"/>
    <w:rsid w:val="00380C66"/>
    <w:rsid w:val="003B4105"/>
    <w:rsid w:val="00405892"/>
    <w:rsid w:val="004D086F"/>
    <w:rsid w:val="005F6527"/>
    <w:rsid w:val="006705EC"/>
    <w:rsid w:val="006E16E9"/>
    <w:rsid w:val="00807385"/>
    <w:rsid w:val="008907A5"/>
    <w:rsid w:val="008E27E3"/>
    <w:rsid w:val="00944932"/>
    <w:rsid w:val="009E5FDB"/>
    <w:rsid w:val="00A06425"/>
    <w:rsid w:val="00A63DDE"/>
    <w:rsid w:val="00AC7796"/>
    <w:rsid w:val="00AF67D5"/>
    <w:rsid w:val="00B871B6"/>
    <w:rsid w:val="00C64B1B"/>
    <w:rsid w:val="00CD5EB0"/>
    <w:rsid w:val="00E14C33"/>
    <w:rsid w:val="00EF4CDC"/>
    <w:rsid w:val="00F6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5</cp:revision>
  <dcterms:created xsi:type="dcterms:W3CDTF">2020-10-19T11:12:00Z</dcterms:created>
  <dcterms:modified xsi:type="dcterms:W3CDTF">2020-10-27T08:06:00Z</dcterms:modified>
</cp:coreProperties>
</file>